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Оперативный отчет о реализации мероприятий муниципальной программы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>
      <w:pPr>
        <w:pStyle w:val="NormalWeb"/>
        <w:spacing w:beforeAutospacing="0" w:before="0" w:afterAutospacing="0" w:after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Кировского муниципального района Ленинградской области  </w:t>
      </w:r>
    </w:p>
    <w:p>
      <w:pPr>
        <w:pStyle w:val="NormalWeb"/>
        <w:spacing w:beforeAutospacing="0" w:before="0" w:afterAutospacing="0" w:after="0"/>
        <w:ind w:left="709"/>
        <w:jc w:val="center"/>
        <w:rPr>
          <w:b/>
        </w:rPr>
      </w:pPr>
      <w:r>
        <w:rPr>
          <w:sz w:val="28"/>
          <w:szCs w:val="28"/>
        </w:rPr>
        <w:t xml:space="preserve">  </w:t>
      </w:r>
      <w:r>
        <w:rPr>
          <w:b/>
        </w:rPr>
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>
      <w:pPr>
        <w:pStyle w:val="NormalWeb"/>
        <w:spacing w:beforeAutospacing="0" w:before="0" w:afterAutospacing="0" w:after="0"/>
        <w:ind w:left="709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Кировского муниципального района Ленинградской области на 2023 год»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1-й квартал 2023 года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110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560"/>
        <w:gridCol w:w="3240"/>
        <w:gridCol w:w="3599"/>
        <w:gridCol w:w="2710"/>
      </w:tblGrid>
      <w:tr>
        <w:trPr>
          <w:trHeight w:val="608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 xml:space="preserve">Наименования подпрограммы,  </w:t>
            </w:r>
          </w:p>
          <w:p>
            <w:pPr>
              <w:pStyle w:val="ConsPlusCell"/>
              <w:jc w:val="center"/>
              <w:rPr/>
            </w:pPr>
            <w:r>
              <w:rPr/>
              <w:t xml:space="preserve">проекта, структурного элемента, мероприятия </w:t>
            </w:r>
          </w:p>
          <w:p>
            <w:pPr>
              <w:pStyle w:val="ConsPlusCell"/>
              <w:jc w:val="center"/>
              <w:rPr/>
            </w:pPr>
            <w:r>
              <w:rPr/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 xml:space="preserve">Объем финансирования            </w:t>
              <w:br/>
              <w:t>на 2023 год (тыс. руб.)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Выполнено</w:t>
              <w:br/>
              <w:t>(тыс.руб.)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Профинансировано</w:t>
              <w:br/>
              <w:t>(тыс.руб.)</w:t>
            </w:r>
          </w:p>
        </w:tc>
      </w:tr>
      <w:tr>
        <w:trPr>
          <w:trHeight w:val="269" w:hRule="atLeast"/>
        </w:trPr>
        <w:tc>
          <w:tcPr>
            <w:tcW w:w="5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3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bookmarkStart w:id="0" w:name="Par570"/>
            <w:bookmarkEnd w:id="0"/>
            <w:r>
              <w:rPr/>
              <w:t>4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</w:tr>
      <w:tr>
        <w:trPr>
          <w:trHeight w:val="1777" w:hRule="atLeast"/>
        </w:trPr>
        <w:tc>
          <w:tcPr>
            <w:tcW w:w="5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/>
              <w:t xml:space="preserve"> </w:t>
            </w:r>
            <w:r>
              <w:rPr/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2023 год»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4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left="191"/>
              <w:jc w:val="center"/>
              <w:rPr/>
            </w:pPr>
            <w:r>
              <w:rPr/>
              <w:t xml:space="preserve"> </w:t>
            </w:r>
            <w:r>
              <w:rPr/>
              <w:t xml:space="preserve">Средства бюджета городского поселения 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296,27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48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1050,4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183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Благоустройство площадки у Дома Культуры по адресу: г.п. Синявино территория 2, ул. Победы,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0,0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cs="Calibri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Ответственный  исполнитель                                       А.Д. Малиновская                                  Руководитель                                         Е.В. Хоменок </w:t>
      </w:r>
    </w:p>
    <w:sectPr>
      <w:headerReference w:type="default" r:id="rId2"/>
      <w:footerReference w:type="even" r:id="rId3"/>
      <w:footerReference w:type="default" r:id="rId4"/>
      <w:type w:val="nextPage"/>
      <w:pgSz w:orient="landscape" w:w="16838" w:h="11906"/>
      <w:pgMar w:left="1134" w:right="1134" w:gutter="0" w:header="709" w:top="766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b4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5a2a8c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c45b4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c45b49"/>
    <w:rPr/>
  </w:style>
  <w:style w:type="character" w:styleId="Style14" w:customStyle="1">
    <w:name w:val="Основной текст с отступом Знак"/>
    <w:basedOn w:val="DefaultParagraphFont"/>
    <w:qFormat/>
    <w:rsid w:val="00b76f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1">
    <w:name w:val="ConsPlusNormal Знак"/>
    <w:basedOn w:val="DefaultParagraphFont"/>
    <w:link w:val="ConsPlusNormal1"/>
    <w:qFormat/>
    <w:rsid w:val="00ed5333"/>
    <w:rPr>
      <w:rFonts w:ascii="Arial" w:hAnsi="Arial" w:eastAsia="Times New Roman" w:cs="Arial"/>
      <w:lang w:val="ru-RU" w:eastAsia="ru-RU" w:bidi="ar-SA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sid w:val="008e246f"/>
    <w:rPr>
      <w:rFonts w:ascii="Times New Roman" w:hAnsi="Times New Roman" w:eastAsia="Times New Roman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57710"/>
    <w:rPr>
      <w:rFonts w:ascii="Times New Roman" w:hAnsi="Times New Roman" w:eastAsia="Times New Roman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5a2a8c"/>
    <w:rPr>
      <w:rFonts w:eastAsia="Times New Roman"/>
      <w:b/>
      <w:bCs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semiHidden/>
    <w:qFormat/>
    <w:rsid w:val="00ce2b6e"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rsid w:val="00c45b4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b76f4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rsid w:val="00b76f45"/>
    <w:pPr>
      <w:ind w:left="-180"/>
      <w:jc w:val="both"/>
    </w:pPr>
    <w:rPr/>
  </w:style>
  <w:style w:type="paragraph" w:styleId="ConsPlusNormal1" w:customStyle="1">
    <w:name w:val="ConsPlusNormal"/>
    <w:link w:val="ConsPlusNormal"/>
    <w:qFormat/>
    <w:rsid w:val="006a4e70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0014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00014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0014b"/>
    <w:pPr>
      <w:spacing w:before="0" w:after="0"/>
      <w:ind w:left="720"/>
      <w:contextualSpacing/>
    </w:pPr>
    <w:rPr>
      <w:sz w:val="20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qFormat/>
    <w:rsid w:val="008e246f"/>
    <w:pPr>
      <w:spacing w:lineRule="auto" w:line="480" w:before="0" w:after="120"/>
    </w:pPr>
    <w:rPr/>
  </w:style>
  <w:style w:type="paragraph" w:styleId="Header">
    <w:name w:val="Header"/>
    <w:basedOn w:val="Normal"/>
    <w:link w:val="Style15"/>
    <w:uiPriority w:val="99"/>
    <w:unhideWhenUsed/>
    <w:rsid w:val="0085771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c0187"/>
    <w:pPr>
      <w:spacing w:beforeAutospacing="1" w:afterAutospacing="1"/>
    </w:pPr>
    <w:rPr/>
  </w:style>
  <w:style w:type="paragraph" w:styleId="BalloonText">
    <w:name w:val="Balloon Text"/>
    <w:basedOn w:val="Normal"/>
    <w:link w:val="Style16"/>
    <w:semiHidden/>
    <w:qFormat/>
    <w:rsid w:val="00ce2b6e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d533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141</Words>
  <Characters>1022</Characters>
  <CharactersWithSpaces>1271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2023-10-23T13:44:00Z</dcterms:created>
  <dc:creator>sidorenkova_em</dc:creator>
  <dc:description/>
  <dc:language>ru-RU</dc:language>
  <cp:lastModifiedBy>user</cp:lastModifiedBy>
  <cp:lastPrinted>2022-04-21T12:49:00Z</cp:lastPrinted>
  <dcterms:modified xsi:type="dcterms:W3CDTF">2023-10-23T13:55:00Z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