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FC" w:rsidRDefault="00D601FC"/>
    <w:p w:rsidR="00D601FC" w:rsidRDefault="00D601F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0" w:name="Par618"/>
      <w:bookmarkStart w:id="1" w:name="Par555"/>
      <w:bookmarkEnd w:id="0"/>
      <w:bookmarkEnd w:id="1"/>
    </w:p>
    <w:p w:rsidR="00D601FC" w:rsidRDefault="008852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Оперативный отчет о выполнении муниципальной программы</w:t>
      </w:r>
    </w:p>
    <w:p w:rsidR="00D601FC" w:rsidRDefault="00885245">
      <w:pPr>
        <w:widowControl w:val="0"/>
        <w:tabs>
          <w:tab w:val="left" w:pos="342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Синявинского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городского поселения Кировского муниципального района Ленинградской области </w:t>
      </w:r>
      <w:r w:rsidR="00EA208B">
        <w:rPr>
          <w:sz w:val="20"/>
          <w:szCs w:val="20"/>
        </w:rPr>
        <w:t xml:space="preserve"> </w:t>
      </w:r>
      <w:r w:rsidR="00EA208B" w:rsidRPr="00EA208B">
        <w:rPr>
          <w:rFonts w:ascii="Times New Roman" w:hAnsi="Times New Roman" w:cs="Times New Roman"/>
          <w:b/>
          <w:sz w:val="28"/>
          <w:szCs w:val="28"/>
        </w:rPr>
        <w:t xml:space="preserve">«Развитие и поддержка малого и среднего предпринимательства в </w:t>
      </w:r>
      <w:proofErr w:type="spellStart"/>
      <w:r w:rsidR="00EA208B" w:rsidRPr="00EA208B">
        <w:rPr>
          <w:rFonts w:ascii="Times New Roman" w:hAnsi="Times New Roman" w:cs="Times New Roman"/>
          <w:b/>
          <w:sz w:val="28"/>
          <w:szCs w:val="28"/>
        </w:rPr>
        <w:t>Синявинском</w:t>
      </w:r>
      <w:proofErr w:type="spellEnd"/>
      <w:r w:rsidR="00EA208B" w:rsidRPr="00EA208B">
        <w:rPr>
          <w:rFonts w:ascii="Times New Roman" w:hAnsi="Times New Roman" w:cs="Times New Roman"/>
          <w:b/>
          <w:sz w:val="28"/>
          <w:szCs w:val="28"/>
        </w:rPr>
        <w:t xml:space="preserve"> городском поселении Кировского муниципально</w:t>
      </w:r>
      <w:r w:rsidR="00EA208B">
        <w:rPr>
          <w:rFonts w:ascii="Times New Roman" w:hAnsi="Times New Roman" w:cs="Times New Roman"/>
          <w:b/>
          <w:sz w:val="28"/>
          <w:szCs w:val="28"/>
        </w:rPr>
        <w:t xml:space="preserve">го района Ленинградской области </w:t>
      </w:r>
      <w:r w:rsidRPr="00EA208B">
        <w:rPr>
          <w:rFonts w:ascii="Times New Roman" w:hAnsi="Times New Roman" w:cs="Times New Roman"/>
          <w:b/>
          <w:bCs/>
          <w:spacing w:val="2"/>
          <w:sz w:val="28"/>
          <w:szCs w:val="28"/>
        </w:rPr>
        <w:t>на 202</w:t>
      </w:r>
      <w:r w:rsidR="00F56043">
        <w:rPr>
          <w:rFonts w:ascii="Times New Roman" w:hAnsi="Times New Roman" w:cs="Times New Roman"/>
          <w:b/>
          <w:bCs/>
          <w:spacing w:val="2"/>
          <w:sz w:val="28"/>
          <w:szCs w:val="28"/>
        </w:rPr>
        <w:t>5</w:t>
      </w:r>
      <w:r w:rsidRPr="00EA208B">
        <w:rPr>
          <w:rFonts w:ascii="Times New Roman" w:hAnsi="Times New Roman" w:cs="Times New Roman"/>
          <w:b/>
          <w:bCs/>
          <w:spacing w:val="2"/>
          <w:sz w:val="28"/>
          <w:szCs w:val="28"/>
        </w:rPr>
        <w:t>-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202</w:t>
      </w:r>
      <w:r w:rsidR="00F56043">
        <w:rPr>
          <w:rFonts w:ascii="Times New Roman" w:hAnsi="Times New Roman"/>
          <w:b/>
          <w:bCs/>
          <w:spacing w:val="2"/>
          <w:sz w:val="28"/>
          <w:szCs w:val="28"/>
        </w:rPr>
        <w:t>7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годы</w:t>
      </w:r>
      <w:r w:rsidR="00EA208B">
        <w:rPr>
          <w:rFonts w:ascii="Times New Roman" w:hAnsi="Times New Roman"/>
          <w:b/>
          <w:bCs/>
          <w:spacing w:val="2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за </w:t>
      </w:r>
      <w:r w:rsidR="000316A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квартал</w:t>
      </w:r>
    </w:p>
    <w:p w:rsidR="00D601FC" w:rsidRDefault="00D601FC">
      <w:pPr>
        <w:widowControl w:val="0"/>
        <w:jc w:val="both"/>
        <w:rPr>
          <w:rFonts w:cs="Calibri"/>
        </w:rPr>
      </w:pPr>
    </w:p>
    <w:tbl>
      <w:tblPr>
        <w:tblW w:w="14033" w:type="dxa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95"/>
        <w:gridCol w:w="2836"/>
        <w:gridCol w:w="2551"/>
        <w:gridCol w:w="2551"/>
      </w:tblGrid>
      <w:tr w:rsidR="00D601FC" w:rsidTr="00EA208B">
        <w:trPr>
          <w:trHeight w:val="60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           </w:t>
            </w:r>
            <w:r>
              <w:rPr>
                <w:sz w:val="20"/>
                <w:szCs w:val="20"/>
              </w:rPr>
              <w:br/>
              <w:t xml:space="preserve">на </w:t>
            </w:r>
            <w:r w:rsidR="008E6E26">
              <w:rPr>
                <w:sz w:val="20"/>
                <w:szCs w:val="20"/>
              </w:rPr>
              <w:t>2025 год</w:t>
            </w:r>
            <w:r>
              <w:rPr>
                <w:sz w:val="20"/>
                <w:szCs w:val="20"/>
              </w:rPr>
              <w:t xml:space="preserve"> (тыс.руб.)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Профинансировано</w:t>
            </w:r>
            <w:r>
              <w:rPr>
                <w:sz w:val="20"/>
                <w:szCs w:val="20"/>
              </w:rPr>
              <w:br/>
              <w:t>(тыс. руб.)</w:t>
            </w:r>
          </w:p>
        </w:tc>
      </w:tr>
      <w:tr w:rsidR="00D601FC" w:rsidTr="00EA208B"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88524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601FC" w:rsidTr="00EA208B"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D601F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885245" w:rsidP="00F5604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5604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F5604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="00885245">
              <w:rPr>
                <w:sz w:val="20"/>
                <w:szCs w:val="20"/>
              </w:rPr>
              <w:t>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bookmarkStart w:id="2" w:name="_GoBack"/>
            <w:bookmarkEnd w:id="2"/>
            <w:r w:rsidR="00F5604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</w:t>
            </w:r>
          </w:p>
        </w:tc>
      </w:tr>
      <w:tr w:rsidR="00F56043" w:rsidTr="00EA208B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F56043" w:rsidRDefault="00F56043">
            <w:pPr>
              <w:pStyle w:val="ConsPlusCell"/>
              <w:rPr>
                <w:sz w:val="20"/>
                <w:szCs w:val="20"/>
              </w:rPr>
            </w:pPr>
            <w:r w:rsidRPr="00F56043">
              <w:rPr>
                <w:sz w:val="20"/>
                <w:szCs w:val="20"/>
              </w:rPr>
              <w:t xml:space="preserve">Муниципальная программа «Развитие и поддержка малого и среднего предпринимательства в </w:t>
            </w:r>
            <w:proofErr w:type="spellStart"/>
            <w:r w:rsidRPr="00F56043">
              <w:rPr>
                <w:sz w:val="20"/>
                <w:szCs w:val="20"/>
              </w:rPr>
              <w:t>Синявинском</w:t>
            </w:r>
            <w:proofErr w:type="spellEnd"/>
            <w:r w:rsidRPr="00F56043">
              <w:rPr>
                <w:sz w:val="20"/>
                <w:szCs w:val="20"/>
              </w:rPr>
              <w:t xml:space="preserve"> городском поселении Кировского муниципального района Ленинградской области»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0C7F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56043">
              <w:rPr>
                <w:sz w:val="20"/>
                <w:szCs w:val="20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EA208B" w:rsidRDefault="00F56043" w:rsidP="00EA20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F56043" w:rsidP="000365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56043" w:rsidTr="00EA208B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F56043" w:rsidRDefault="00F56043">
            <w:pPr>
              <w:pStyle w:val="ConsPlusCell"/>
              <w:rPr>
                <w:sz w:val="20"/>
                <w:szCs w:val="20"/>
              </w:rPr>
            </w:pPr>
            <w:r w:rsidRPr="00F56043">
              <w:rPr>
                <w:color w:val="000000"/>
                <w:sz w:val="20"/>
                <w:szCs w:val="20"/>
              </w:rPr>
              <w:t>1. Обеспечение информационной, консультационной, организационно – методической поддержки малого и среднего бизнеса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0C7FFB" w:rsidP="00A436A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56043">
              <w:rPr>
                <w:sz w:val="20"/>
                <w:szCs w:val="20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EA208B" w:rsidRDefault="00F56043" w:rsidP="00EA2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F56043" w:rsidP="000365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56043" w:rsidTr="00EA208B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F56043" w:rsidRDefault="00F56043">
            <w:pPr>
              <w:pStyle w:val="ConsPlusCell"/>
              <w:rPr>
                <w:sz w:val="20"/>
                <w:szCs w:val="20"/>
              </w:rPr>
            </w:pPr>
            <w:r w:rsidRPr="00F56043">
              <w:rPr>
                <w:color w:val="000000"/>
                <w:sz w:val="20"/>
                <w:szCs w:val="20"/>
              </w:rPr>
              <w:t>1.1. Субсидии организациям, образующим инфраструктуру поддержки субъектов малого и среднего предпринимательства, для возмещения затрат, связанных с оказанием безвозмездных информационных, консультационных и образовательных услуг в сфере предпринимательской деятельности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0C7F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56043">
              <w:rPr>
                <w:sz w:val="20"/>
                <w:szCs w:val="20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EA208B" w:rsidRDefault="00F56043" w:rsidP="00EA2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F56043" w:rsidP="000365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56043" w:rsidTr="00EA208B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F56043" w:rsidRDefault="00F56043">
            <w:pPr>
              <w:pStyle w:val="ConsPlusCell"/>
              <w:rPr>
                <w:sz w:val="20"/>
                <w:szCs w:val="20"/>
              </w:rPr>
            </w:pPr>
            <w:r w:rsidRPr="00F56043">
              <w:rPr>
                <w:sz w:val="20"/>
                <w:szCs w:val="20"/>
              </w:rPr>
              <w:t xml:space="preserve">Итоги по муниципальной программе «Развитие и поддержка малого и среднего предпринимательства в </w:t>
            </w:r>
            <w:proofErr w:type="spellStart"/>
            <w:r w:rsidRPr="00F56043">
              <w:rPr>
                <w:sz w:val="20"/>
                <w:szCs w:val="20"/>
              </w:rPr>
              <w:t>Синявинском</w:t>
            </w:r>
            <w:proofErr w:type="spellEnd"/>
            <w:r w:rsidRPr="00F56043">
              <w:rPr>
                <w:sz w:val="20"/>
                <w:szCs w:val="20"/>
              </w:rPr>
              <w:t xml:space="preserve"> городском поселении Кировского муниципального района Ленинградской области»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0C7F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56043">
              <w:rPr>
                <w:sz w:val="20"/>
                <w:szCs w:val="20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EA208B" w:rsidRDefault="00F56043" w:rsidP="00EA2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F56043" w:rsidP="000365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601FC" w:rsidRDefault="00D601FC">
      <w:pPr>
        <w:widowControl w:val="0"/>
        <w:jc w:val="both"/>
      </w:pPr>
    </w:p>
    <w:p w:rsidR="00D601FC" w:rsidRDefault="00D601FC">
      <w:pPr>
        <w:widowControl w:val="0"/>
        <w:jc w:val="both"/>
      </w:pPr>
    </w:p>
    <w:p w:rsidR="00D601FC" w:rsidRDefault="00D601FC">
      <w:pPr>
        <w:widowControl w:val="0"/>
        <w:jc w:val="both"/>
      </w:pPr>
    </w:p>
    <w:p w:rsidR="00D601FC" w:rsidRDefault="00D601FC">
      <w:pPr>
        <w:widowControl w:val="0"/>
        <w:jc w:val="both"/>
      </w:pPr>
    </w:p>
    <w:p w:rsidR="00D601FC" w:rsidRDefault="00885245" w:rsidP="000C7FFB">
      <w:pPr>
        <w:pStyle w:val="ConsPlusNonformat"/>
      </w:pPr>
      <w:proofErr w:type="spellStart"/>
      <w:r>
        <w:rPr>
          <w:rFonts w:ascii="Times New Roman" w:hAnsi="Times New Roman" w:cs="Times New Roman"/>
          <w:sz w:val="24"/>
          <w:szCs w:val="24"/>
        </w:rPr>
        <w:t>Соисполнитель__________________________</w:t>
      </w:r>
      <w:r w:rsidR="00F56043">
        <w:rPr>
          <w:rFonts w:ascii="Times New Roman" w:hAnsi="Times New Roman" w:cs="Times New Roman"/>
          <w:sz w:val="24"/>
          <w:szCs w:val="24"/>
        </w:rPr>
        <w:t>Воронцова</w:t>
      </w:r>
      <w:proofErr w:type="spellEnd"/>
      <w:r w:rsidR="00F56043">
        <w:rPr>
          <w:rFonts w:ascii="Times New Roman" w:hAnsi="Times New Roman" w:cs="Times New Roman"/>
          <w:sz w:val="24"/>
          <w:szCs w:val="24"/>
        </w:rPr>
        <w:t xml:space="preserve"> А.А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_______________________Хоменок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sectPr w:rsidR="00D601FC" w:rsidSect="00D601FC">
      <w:footerReference w:type="even" r:id="rId7"/>
      <w:footerReference w:type="default" r:id="rId8"/>
      <w:footerReference w:type="first" r:id="rId9"/>
      <w:pgSz w:w="16838" w:h="11906" w:orient="landscape"/>
      <w:pgMar w:top="426" w:right="1134" w:bottom="1701" w:left="1134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829" w:rsidRDefault="004E0829" w:rsidP="00D601FC">
      <w:pPr>
        <w:spacing w:after="0" w:line="240" w:lineRule="auto"/>
      </w:pPr>
      <w:r>
        <w:separator/>
      </w:r>
    </w:p>
  </w:endnote>
  <w:endnote w:type="continuationSeparator" w:id="0">
    <w:p w:rsidR="004E0829" w:rsidRDefault="004E0829" w:rsidP="00D6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1FC" w:rsidRDefault="0035688B">
    <w:pPr>
      <w:pStyle w:val="Footer"/>
      <w:ind w:right="360"/>
    </w:pPr>
    <w:r>
      <w:pict>
        <v:shape id="Врезка2" o:spid="_x0000_s1031" style="position:absolute;margin-left:-233.4pt;margin-top:.05pt;width:1.1pt;height:1.1pt;z-index:251655168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  <w:r>
      <w:pict>
        <v:shape id="Врезка3" o:spid="_x0000_s1029" style="position:absolute;margin-left:-233.4pt;margin-top:.05pt;width:1.1pt;height:1.1pt;z-index:251657216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1FC" w:rsidRDefault="0035688B">
    <w:pPr>
      <w:pStyle w:val="Footer"/>
      <w:ind w:right="360"/>
    </w:pPr>
    <w:r>
      <w:pict>
        <v:shape id="Врезка1" o:spid="_x0000_s1027" style="position:absolute;margin-left:513.35pt;margin-top:.05pt;width:5pt;height:11.4pt;z-index:251659264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1FC" w:rsidRDefault="0035688B">
    <w:pPr>
      <w:pStyle w:val="Footer"/>
      <w:ind w:right="360"/>
    </w:pPr>
    <w:r>
      <w:pict>
        <v:shape id="_x0000_s1025" style="position:absolute;margin-left:513.35pt;margin-top:.05pt;width:5pt;height:11.4pt;z-index:251661312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829" w:rsidRDefault="004E0829" w:rsidP="00D601FC">
      <w:pPr>
        <w:spacing w:after="0" w:line="240" w:lineRule="auto"/>
      </w:pPr>
      <w:r>
        <w:separator/>
      </w:r>
    </w:p>
  </w:footnote>
  <w:footnote w:type="continuationSeparator" w:id="0">
    <w:p w:rsidR="004E0829" w:rsidRDefault="004E0829" w:rsidP="00D60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601FC"/>
    <w:rsid w:val="000316AF"/>
    <w:rsid w:val="0007061A"/>
    <w:rsid w:val="000C7FFB"/>
    <w:rsid w:val="0035688B"/>
    <w:rsid w:val="004E0829"/>
    <w:rsid w:val="007C199A"/>
    <w:rsid w:val="008762A9"/>
    <w:rsid w:val="00885245"/>
    <w:rsid w:val="008E6E26"/>
    <w:rsid w:val="008F17B3"/>
    <w:rsid w:val="00A436AD"/>
    <w:rsid w:val="00AD14B5"/>
    <w:rsid w:val="00AE231B"/>
    <w:rsid w:val="00CB14FE"/>
    <w:rsid w:val="00CD2D89"/>
    <w:rsid w:val="00D601FC"/>
    <w:rsid w:val="00E040C8"/>
    <w:rsid w:val="00EA208B"/>
    <w:rsid w:val="00F5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FC"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601FC"/>
  </w:style>
  <w:style w:type="character" w:customStyle="1" w:styleId="a4">
    <w:name w:val="Нижний колонтитул Знак"/>
    <w:basedOn w:val="a0"/>
    <w:link w:val="Footer"/>
    <w:qFormat/>
    <w:rsid w:val="00D601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бычный (веб) Знак"/>
    <w:basedOn w:val="a0"/>
    <w:link w:val="a6"/>
    <w:uiPriority w:val="99"/>
    <w:qFormat/>
    <w:rsid w:val="00D601FC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rsid w:val="00D601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D601FC"/>
    <w:pPr>
      <w:spacing w:after="140"/>
    </w:pPr>
  </w:style>
  <w:style w:type="paragraph" w:styleId="a9">
    <w:name w:val="List"/>
    <w:basedOn w:val="a8"/>
    <w:rsid w:val="00D601FC"/>
    <w:rPr>
      <w:rFonts w:cs="Arial"/>
    </w:rPr>
  </w:style>
  <w:style w:type="paragraph" w:customStyle="1" w:styleId="Caption">
    <w:name w:val="Caption"/>
    <w:basedOn w:val="a"/>
    <w:qFormat/>
    <w:rsid w:val="00D601F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D601FC"/>
    <w:pPr>
      <w:suppressLineNumbers/>
    </w:pPr>
    <w:rPr>
      <w:rFonts w:cs="Arial"/>
    </w:rPr>
  </w:style>
  <w:style w:type="paragraph" w:customStyle="1" w:styleId="ab">
    <w:name w:val="Колонтитул"/>
    <w:basedOn w:val="a"/>
    <w:qFormat/>
    <w:rsid w:val="00D601FC"/>
  </w:style>
  <w:style w:type="paragraph" w:customStyle="1" w:styleId="Footer">
    <w:name w:val="Footer"/>
    <w:basedOn w:val="a"/>
    <w:link w:val="a4"/>
    <w:rsid w:val="00D601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link w:val="a5"/>
    <w:uiPriority w:val="99"/>
    <w:qFormat/>
    <w:rsid w:val="00D601FC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c">
    <w:name w:val="No Spacing"/>
    <w:uiPriority w:val="1"/>
    <w:qFormat/>
    <w:rsid w:val="00D601FC"/>
    <w:rPr>
      <w:rFonts w:eastAsia="Times New Roman" w:cs="Times New Roman"/>
      <w:sz w:val="22"/>
      <w:szCs w:val="22"/>
      <w:lang w:eastAsia="ru-RU" w:bidi="ar-SA"/>
    </w:rPr>
  </w:style>
  <w:style w:type="paragraph" w:customStyle="1" w:styleId="ConsPlusCell">
    <w:name w:val="ConsPlusCell"/>
    <w:qFormat/>
    <w:rsid w:val="00D601FC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ConsPlusNonformat">
    <w:name w:val="ConsPlusNonformat"/>
    <w:qFormat/>
    <w:rsid w:val="00D601FC"/>
    <w:pPr>
      <w:widowControl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ad">
    <w:name w:val="Содержимое врезки"/>
    <w:basedOn w:val="a"/>
    <w:qFormat/>
    <w:rsid w:val="00D601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393F2-8377-4481-8A0D-27B14851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2025-10-15T12:21:00Z</cp:lastPrinted>
  <dcterms:created xsi:type="dcterms:W3CDTF">2024-06-25T12:42:00Z</dcterms:created>
  <dcterms:modified xsi:type="dcterms:W3CDTF">2025-10-15T12:21:00Z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14D8F6D77C9248818B7DAB09A2034D96_13</vt:lpwstr>
  </property>
  <property fmtid="{D5CDD505-2E9C-101B-9397-08002B2CF9AE}" pid="3" name="KSOProductBuildVer">
    <vt:lpwstr>1049-12.2.0.13215</vt:lpwstr>
  </property>
</Properties>
</file>